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98046" w14:textId="77777777" w:rsidR="001602BC" w:rsidRDefault="00E7200F">
      <w:pPr>
        <w:spacing w:after="0"/>
        <w:ind w:left="1" w:hanging="10"/>
      </w:pPr>
      <w:bookmarkStart w:id="0" w:name="_GoBack"/>
      <w:bookmarkEnd w:id="0"/>
      <w:r>
        <w:rPr>
          <w:noProof/>
        </w:rPr>
        <w:drawing>
          <wp:inline distT="0" distB="0" distL="0" distR="0" wp14:anchorId="5A025659" wp14:editId="26B7876C">
            <wp:extent cx="1104900" cy="1104900"/>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4"/>
                    <a:stretch>
                      <a:fillRect/>
                    </a:stretch>
                  </pic:blipFill>
                  <pic:spPr>
                    <a:xfrm>
                      <a:off x="0" y="0"/>
                      <a:ext cx="1104900" cy="1104900"/>
                    </a:xfrm>
                    <a:prstGeom prst="rect">
                      <a:avLst/>
                    </a:prstGeom>
                  </pic:spPr>
                </pic:pic>
              </a:graphicData>
            </a:graphic>
          </wp:inline>
        </w:drawing>
      </w:r>
      <w:r>
        <w:rPr>
          <w:sz w:val="24"/>
        </w:rPr>
        <w:t xml:space="preserve">Veckobrev Rotary Lidingö Milles      </w:t>
      </w:r>
    </w:p>
    <w:p w14:paraId="0B6ABDCC" w14:textId="77777777" w:rsidR="001602BC" w:rsidRDefault="00E7200F">
      <w:pPr>
        <w:tabs>
          <w:tab w:val="center" w:pos="2965"/>
        </w:tabs>
        <w:spacing w:after="0"/>
        <w:ind w:left="-9"/>
      </w:pPr>
      <w:r>
        <w:rPr>
          <w:sz w:val="24"/>
        </w:rPr>
        <w:t xml:space="preserve">               </w:t>
      </w:r>
      <w:r>
        <w:rPr>
          <w:sz w:val="24"/>
        </w:rPr>
        <w:tab/>
        <w:t xml:space="preserve">        Från veckomötet 2019-01-25 </w:t>
      </w:r>
    </w:p>
    <w:p w14:paraId="18FFEFB6" w14:textId="77777777" w:rsidR="001602BC" w:rsidRDefault="00E7200F">
      <w:pPr>
        <w:spacing w:after="0"/>
      </w:pPr>
      <w:r>
        <w:rPr>
          <w:b/>
          <w:sz w:val="24"/>
        </w:rPr>
        <w:t xml:space="preserve"> </w:t>
      </w:r>
      <w:r>
        <w:rPr>
          <w:sz w:val="24"/>
        </w:rPr>
        <w:t xml:space="preserve"> </w:t>
      </w:r>
    </w:p>
    <w:p w14:paraId="2D9BE03A" w14:textId="77777777" w:rsidR="001602BC" w:rsidRDefault="00E7200F">
      <w:pPr>
        <w:spacing w:after="0"/>
        <w:ind w:left="-5" w:hanging="10"/>
      </w:pPr>
      <w:r>
        <w:rPr>
          <w:rFonts w:ascii="Times New Roman" w:eastAsia="Times New Roman" w:hAnsi="Times New Roman" w:cs="Times New Roman"/>
          <w:b/>
        </w:rPr>
        <w:t xml:space="preserve">President </w:t>
      </w:r>
      <w:r>
        <w:t xml:space="preserve"> </w:t>
      </w:r>
    </w:p>
    <w:p w14:paraId="4FF5D302" w14:textId="77777777" w:rsidR="001602BC" w:rsidRDefault="00E7200F">
      <w:pPr>
        <w:spacing w:after="2"/>
        <w:ind w:left="-5" w:hanging="10"/>
      </w:pPr>
      <w:r>
        <w:rPr>
          <w:rFonts w:ascii="Times New Roman" w:eastAsia="Times New Roman" w:hAnsi="Times New Roman" w:cs="Times New Roman"/>
        </w:rPr>
        <w:t xml:space="preserve">Margaretha </w:t>
      </w:r>
      <w:proofErr w:type="spellStart"/>
      <w:r>
        <w:rPr>
          <w:rFonts w:ascii="Times New Roman" w:eastAsia="Times New Roman" w:hAnsi="Times New Roman" w:cs="Times New Roman"/>
        </w:rPr>
        <w:t>Mellner</w:t>
      </w:r>
      <w:proofErr w:type="spellEnd"/>
      <w:r>
        <w:t xml:space="preserve"> </w:t>
      </w:r>
    </w:p>
    <w:p w14:paraId="24ACC793" w14:textId="77777777" w:rsidR="001602BC" w:rsidRDefault="00E7200F">
      <w:pPr>
        <w:spacing w:after="2"/>
        <w:ind w:left="15"/>
      </w:pPr>
      <w:r>
        <w:rPr>
          <w:rFonts w:ascii="Times New Roman" w:eastAsia="Times New Roman" w:hAnsi="Times New Roman" w:cs="Times New Roman"/>
          <w:b/>
        </w:rPr>
        <w:t xml:space="preserve"> </w:t>
      </w:r>
      <w:r>
        <w:t xml:space="preserve"> </w:t>
      </w:r>
    </w:p>
    <w:p w14:paraId="13710FB2" w14:textId="77777777" w:rsidR="001602BC" w:rsidRDefault="00E7200F">
      <w:pPr>
        <w:spacing w:after="0"/>
        <w:ind w:left="-5" w:hanging="10"/>
      </w:pPr>
      <w:r>
        <w:rPr>
          <w:rFonts w:ascii="Times New Roman" w:eastAsia="Times New Roman" w:hAnsi="Times New Roman" w:cs="Times New Roman"/>
          <w:b/>
        </w:rPr>
        <w:t xml:space="preserve">Gästvärdar  </w:t>
      </w:r>
      <w:r>
        <w:t xml:space="preserve"> </w:t>
      </w:r>
    </w:p>
    <w:p w14:paraId="7373E977" w14:textId="77777777" w:rsidR="001602BC" w:rsidRDefault="00E7200F">
      <w:pPr>
        <w:spacing w:after="2"/>
        <w:ind w:left="-5" w:hanging="10"/>
      </w:pPr>
      <w:r>
        <w:rPr>
          <w:rFonts w:ascii="Times New Roman" w:eastAsia="Times New Roman" w:hAnsi="Times New Roman" w:cs="Times New Roman"/>
        </w:rPr>
        <w:t xml:space="preserve">Lennart Olsson och Lars Lindholm </w:t>
      </w:r>
    </w:p>
    <w:p w14:paraId="40D07736" w14:textId="77777777" w:rsidR="001602BC" w:rsidRDefault="00E7200F">
      <w:pPr>
        <w:spacing w:after="0"/>
        <w:ind w:left="15"/>
      </w:pPr>
      <w:r>
        <w:t xml:space="preserve"> </w:t>
      </w:r>
    </w:p>
    <w:p w14:paraId="187A2B8F" w14:textId="77777777" w:rsidR="001602BC" w:rsidRDefault="00E7200F">
      <w:pPr>
        <w:spacing w:after="0"/>
        <w:ind w:left="-5" w:hanging="10"/>
      </w:pPr>
      <w:r>
        <w:rPr>
          <w:rFonts w:ascii="Times New Roman" w:eastAsia="Times New Roman" w:hAnsi="Times New Roman" w:cs="Times New Roman"/>
          <w:b/>
        </w:rPr>
        <w:t xml:space="preserve">Närvaro  </w:t>
      </w:r>
      <w:r>
        <w:t xml:space="preserve"> </w:t>
      </w:r>
    </w:p>
    <w:p w14:paraId="21E5D7BB" w14:textId="77777777" w:rsidR="001602BC" w:rsidRDefault="00E7200F">
      <w:pPr>
        <w:tabs>
          <w:tab w:val="center" w:pos="2626"/>
          <w:tab w:val="center" w:pos="4047"/>
        </w:tabs>
        <w:spacing w:after="2"/>
        <w:ind w:left="-15"/>
      </w:pPr>
      <w:r>
        <w:rPr>
          <w:rFonts w:ascii="Times New Roman" w:eastAsia="Times New Roman" w:hAnsi="Times New Roman" w:cs="Times New Roman"/>
        </w:rPr>
        <w:t xml:space="preserve">Totalt </w:t>
      </w:r>
      <w:proofErr w:type="gramStart"/>
      <w:r>
        <w:rPr>
          <w:rFonts w:ascii="Times New Roman" w:eastAsia="Times New Roman" w:hAnsi="Times New Roman" w:cs="Times New Roman"/>
        </w:rPr>
        <w:t xml:space="preserve">medlemmar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50 </w:t>
      </w:r>
      <w:r>
        <w:t xml:space="preserve"> </w:t>
      </w:r>
    </w:p>
    <w:p w14:paraId="0991DF0E" w14:textId="77777777" w:rsidR="001602BC" w:rsidRDefault="00E7200F">
      <w:pPr>
        <w:tabs>
          <w:tab w:val="center" w:pos="2626"/>
          <w:tab w:val="center" w:pos="4047"/>
        </w:tabs>
        <w:spacing w:after="2"/>
        <w:ind w:left="-15"/>
      </w:pPr>
      <w:r>
        <w:rPr>
          <w:rFonts w:ascii="Times New Roman" w:eastAsia="Times New Roman" w:hAnsi="Times New Roman" w:cs="Times New Roman"/>
        </w:rPr>
        <w:t xml:space="preserve">Honorära </w:t>
      </w:r>
      <w:proofErr w:type="gramStart"/>
      <w:r>
        <w:rPr>
          <w:rFonts w:ascii="Times New Roman" w:eastAsia="Times New Roman" w:hAnsi="Times New Roman" w:cs="Times New Roman"/>
        </w:rPr>
        <w:t xml:space="preserve">medlemmar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  0  </w:t>
      </w:r>
      <w:r>
        <w:t xml:space="preserve"> </w:t>
      </w:r>
    </w:p>
    <w:p w14:paraId="3C26BF74" w14:textId="77777777" w:rsidR="001602BC" w:rsidRDefault="00E7200F">
      <w:pPr>
        <w:tabs>
          <w:tab w:val="center" w:pos="4047"/>
        </w:tabs>
        <w:spacing w:after="2"/>
        <w:ind w:left="-15"/>
      </w:pPr>
      <w:r>
        <w:rPr>
          <w:rFonts w:ascii="Times New Roman" w:eastAsia="Times New Roman" w:hAnsi="Times New Roman" w:cs="Times New Roman"/>
        </w:rPr>
        <w:t xml:space="preserve">Undantagna medlemmar    </w:t>
      </w:r>
      <w:r>
        <w:rPr>
          <w:rFonts w:ascii="Times New Roman" w:eastAsia="Times New Roman" w:hAnsi="Times New Roman" w:cs="Times New Roman"/>
        </w:rPr>
        <w:tab/>
        <w:t xml:space="preserve">12  </w:t>
      </w:r>
      <w:r>
        <w:t xml:space="preserve"> </w:t>
      </w:r>
    </w:p>
    <w:p w14:paraId="358B94CA" w14:textId="77777777" w:rsidR="001602BC" w:rsidRDefault="00E7200F">
      <w:pPr>
        <w:tabs>
          <w:tab w:val="center" w:pos="2626"/>
          <w:tab w:val="center" w:pos="4047"/>
        </w:tabs>
        <w:spacing w:after="2"/>
        <w:ind w:left="-15"/>
      </w:pPr>
      <w:r>
        <w:rPr>
          <w:rFonts w:ascii="Times New Roman" w:eastAsia="Times New Roman" w:hAnsi="Times New Roman" w:cs="Times New Roman"/>
        </w:rPr>
        <w:t xml:space="preserve">Ursäktad dålig </w:t>
      </w:r>
      <w:proofErr w:type="gramStart"/>
      <w:r>
        <w:rPr>
          <w:rFonts w:ascii="Times New Roman" w:eastAsia="Times New Roman" w:hAnsi="Times New Roman" w:cs="Times New Roman"/>
        </w:rPr>
        <w:t xml:space="preserve">hälsa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  1  </w:t>
      </w:r>
      <w:r>
        <w:t xml:space="preserve"> </w:t>
      </w:r>
    </w:p>
    <w:p w14:paraId="46D7E672" w14:textId="77777777" w:rsidR="001602BC" w:rsidRDefault="00E7200F">
      <w:pPr>
        <w:spacing w:after="2"/>
        <w:ind w:left="15"/>
      </w:pPr>
      <w:r>
        <w:rPr>
          <w:rFonts w:ascii="Times New Roman" w:eastAsia="Times New Roman" w:hAnsi="Times New Roman" w:cs="Times New Roman"/>
        </w:rPr>
        <w:t xml:space="preserve"> </w:t>
      </w:r>
      <w:r>
        <w:t xml:space="preserve"> </w:t>
      </w:r>
    </w:p>
    <w:p w14:paraId="63B06DD1" w14:textId="77777777" w:rsidR="001602BC" w:rsidRDefault="00E7200F">
      <w:pPr>
        <w:tabs>
          <w:tab w:val="center" w:pos="2626"/>
          <w:tab w:val="center" w:pos="4047"/>
        </w:tabs>
        <w:spacing w:after="2"/>
        <w:ind w:left="-15"/>
      </w:pPr>
      <w:r>
        <w:rPr>
          <w:rFonts w:ascii="Times New Roman" w:eastAsia="Times New Roman" w:hAnsi="Times New Roman" w:cs="Times New Roman"/>
        </w:rPr>
        <w:t xml:space="preserve">Varav närvarande:   </w:t>
      </w:r>
      <w:proofErr w:type="gramStart"/>
      <w:r>
        <w:rPr>
          <w:rFonts w:ascii="Times New Roman" w:eastAsia="Times New Roman" w:hAnsi="Times New Roman" w:cs="Times New Roman"/>
        </w:rPr>
        <w:tab/>
        <w:t xml:space="preserve">  </w:t>
      </w:r>
      <w:r>
        <w:rPr>
          <w:rFonts w:ascii="Times New Roman" w:eastAsia="Times New Roman" w:hAnsi="Times New Roman" w:cs="Times New Roman"/>
        </w:rPr>
        <w:tab/>
      </w:r>
      <w:proofErr w:type="gramEnd"/>
      <w:r>
        <w:rPr>
          <w:rFonts w:ascii="Times New Roman" w:eastAsia="Times New Roman" w:hAnsi="Times New Roman" w:cs="Times New Roman"/>
        </w:rPr>
        <w:t>17</w:t>
      </w:r>
      <w:r>
        <w:t xml:space="preserve"> </w:t>
      </w:r>
    </w:p>
    <w:p w14:paraId="0271D2EE" w14:textId="77777777" w:rsidR="001602BC" w:rsidRDefault="00E7200F">
      <w:pPr>
        <w:spacing w:after="2"/>
        <w:ind w:left="-5" w:hanging="10"/>
      </w:pPr>
      <w:r>
        <w:rPr>
          <w:rFonts w:ascii="Times New Roman" w:eastAsia="Times New Roman" w:hAnsi="Times New Roman" w:cs="Times New Roman"/>
        </w:rPr>
        <w:t xml:space="preserve">Procent närvarande vid detta möte                 45 % exkl. undantagna.  </w:t>
      </w:r>
    </w:p>
    <w:p w14:paraId="63B5AC6E" w14:textId="77777777" w:rsidR="001602BC" w:rsidRDefault="00E7200F">
      <w:pPr>
        <w:spacing w:after="0"/>
      </w:pPr>
      <w:r>
        <w:t xml:space="preserve"> </w:t>
      </w:r>
    </w:p>
    <w:p w14:paraId="4BA4EC1A" w14:textId="77777777" w:rsidR="001602BC" w:rsidRDefault="00E7200F">
      <w:pPr>
        <w:spacing w:after="0"/>
        <w:ind w:left="15"/>
      </w:pPr>
      <w:r>
        <w:t xml:space="preserve"> </w:t>
      </w:r>
    </w:p>
    <w:tbl>
      <w:tblPr>
        <w:tblStyle w:val="TableGrid"/>
        <w:tblW w:w="7445" w:type="dxa"/>
        <w:tblInd w:w="10" w:type="dxa"/>
        <w:tblCellMar>
          <w:top w:w="1" w:type="dxa"/>
          <w:left w:w="0" w:type="dxa"/>
          <w:bottom w:w="0" w:type="dxa"/>
          <w:right w:w="0" w:type="dxa"/>
        </w:tblCellMar>
        <w:tblLook w:val="04A0" w:firstRow="1" w:lastRow="0" w:firstColumn="1" w:lastColumn="0" w:noHBand="0" w:noVBand="1"/>
      </w:tblPr>
      <w:tblGrid>
        <w:gridCol w:w="2967"/>
        <w:gridCol w:w="4478"/>
      </w:tblGrid>
      <w:tr w:rsidR="001602BC" w14:paraId="15788AD5" w14:textId="77777777">
        <w:trPr>
          <w:trHeight w:val="550"/>
        </w:trPr>
        <w:tc>
          <w:tcPr>
            <w:tcW w:w="2967" w:type="dxa"/>
            <w:tcBorders>
              <w:top w:val="nil"/>
              <w:left w:val="nil"/>
              <w:bottom w:val="nil"/>
              <w:right w:val="nil"/>
            </w:tcBorders>
          </w:tcPr>
          <w:p w14:paraId="110280C2" w14:textId="77777777" w:rsidR="001602BC" w:rsidRDefault="00E7200F">
            <w:pPr>
              <w:spacing w:after="16"/>
            </w:pPr>
            <w:r>
              <w:rPr>
                <w:rFonts w:ascii="Times New Roman" w:eastAsia="Times New Roman" w:hAnsi="Times New Roman" w:cs="Times New Roman"/>
                <w:b/>
              </w:rPr>
              <w:t xml:space="preserve">Gästande rotarianer: </w:t>
            </w:r>
            <w:r>
              <w:t xml:space="preserve"> </w:t>
            </w:r>
          </w:p>
          <w:p w14:paraId="281247C1" w14:textId="77777777" w:rsidR="001602BC" w:rsidRDefault="00E7200F">
            <w:pPr>
              <w:spacing w:after="0"/>
            </w:pPr>
            <w:r>
              <w:rPr>
                <w:rFonts w:ascii="Times New Roman" w:eastAsia="Times New Roman" w:hAnsi="Times New Roman" w:cs="Times New Roman"/>
                <w:b/>
              </w:rPr>
              <w:t xml:space="preserve"> </w:t>
            </w:r>
            <w:r>
              <w:t xml:space="preserve"> </w:t>
            </w:r>
          </w:p>
        </w:tc>
        <w:tc>
          <w:tcPr>
            <w:tcW w:w="4479" w:type="dxa"/>
            <w:tcBorders>
              <w:top w:val="nil"/>
              <w:left w:val="nil"/>
              <w:bottom w:val="nil"/>
              <w:right w:val="nil"/>
            </w:tcBorders>
          </w:tcPr>
          <w:p w14:paraId="60577035" w14:textId="77777777" w:rsidR="001602BC" w:rsidRDefault="00E7200F">
            <w:pPr>
              <w:tabs>
                <w:tab w:val="center" w:pos="2606"/>
              </w:tabs>
              <w:spacing w:after="0"/>
            </w:pPr>
            <w:r>
              <w:rPr>
                <w:rFonts w:ascii="Times New Roman" w:eastAsia="Times New Roman" w:hAnsi="Times New Roman" w:cs="Times New Roman"/>
                <w:b/>
              </w:rPr>
              <w:t xml:space="preserve">0 </w:t>
            </w:r>
            <w:r>
              <w:rPr>
                <w:rFonts w:ascii="Times New Roman" w:eastAsia="Times New Roman" w:hAnsi="Times New Roman" w:cs="Times New Roman"/>
                <w:b/>
              </w:rPr>
              <w:tab/>
              <w:t xml:space="preserve"> </w:t>
            </w:r>
            <w:r>
              <w:t xml:space="preserve"> </w:t>
            </w:r>
          </w:p>
        </w:tc>
      </w:tr>
      <w:tr w:rsidR="001602BC" w14:paraId="5E7E6C93" w14:textId="77777777">
        <w:trPr>
          <w:trHeight w:val="561"/>
        </w:trPr>
        <w:tc>
          <w:tcPr>
            <w:tcW w:w="2967" w:type="dxa"/>
            <w:tcBorders>
              <w:top w:val="nil"/>
              <w:left w:val="nil"/>
              <w:bottom w:val="nil"/>
              <w:right w:val="nil"/>
            </w:tcBorders>
          </w:tcPr>
          <w:p w14:paraId="4C72BE3B" w14:textId="77777777" w:rsidR="001602BC" w:rsidRDefault="00E7200F">
            <w:pPr>
              <w:tabs>
                <w:tab w:val="center" w:pos="1306"/>
              </w:tabs>
              <w:spacing w:after="11"/>
            </w:pPr>
            <w:r>
              <w:rPr>
                <w:rFonts w:ascii="Times New Roman" w:eastAsia="Times New Roman" w:hAnsi="Times New Roman" w:cs="Times New Roman"/>
                <w:b/>
              </w:rPr>
              <w:t>Gäster:</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t xml:space="preserve"> </w:t>
            </w:r>
          </w:p>
          <w:p w14:paraId="68F8C7C1" w14:textId="77777777" w:rsidR="001602BC" w:rsidRDefault="00E7200F">
            <w:pPr>
              <w:spacing w:after="0"/>
            </w:pPr>
            <w:r>
              <w:rPr>
                <w:rFonts w:ascii="Times New Roman" w:eastAsia="Times New Roman" w:hAnsi="Times New Roman" w:cs="Times New Roman"/>
                <w:b/>
              </w:rPr>
              <w:t xml:space="preserve"> </w:t>
            </w:r>
            <w:r>
              <w:t xml:space="preserve"> </w:t>
            </w:r>
          </w:p>
        </w:tc>
        <w:tc>
          <w:tcPr>
            <w:tcW w:w="4479" w:type="dxa"/>
            <w:tcBorders>
              <w:top w:val="nil"/>
              <w:left w:val="nil"/>
              <w:bottom w:val="nil"/>
              <w:right w:val="nil"/>
            </w:tcBorders>
          </w:tcPr>
          <w:p w14:paraId="2B142DA7" w14:textId="77777777" w:rsidR="001602BC" w:rsidRDefault="00E7200F">
            <w:pPr>
              <w:spacing w:after="0"/>
            </w:pPr>
            <w:r>
              <w:rPr>
                <w:rFonts w:ascii="Times New Roman" w:eastAsia="Times New Roman" w:hAnsi="Times New Roman" w:cs="Times New Roman"/>
              </w:rPr>
              <w:t xml:space="preserve">Marianne Gattberg </w:t>
            </w:r>
          </w:p>
          <w:p w14:paraId="402820C8" w14:textId="77777777" w:rsidR="001602BC" w:rsidRDefault="00E7200F">
            <w:pPr>
              <w:spacing w:after="0"/>
            </w:pPr>
            <w:r>
              <w:rPr>
                <w:rFonts w:ascii="Times New Roman" w:eastAsia="Times New Roman" w:hAnsi="Times New Roman" w:cs="Times New Roman"/>
              </w:rPr>
              <w:t xml:space="preserve"> </w:t>
            </w:r>
          </w:p>
        </w:tc>
      </w:tr>
      <w:tr w:rsidR="001602BC" w14:paraId="115E6B3C" w14:textId="77777777">
        <w:trPr>
          <w:trHeight w:val="565"/>
        </w:trPr>
        <w:tc>
          <w:tcPr>
            <w:tcW w:w="2967" w:type="dxa"/>
            <w:tcBorders>
              <w:top w:val="nil"/>
              <w:left w:val="nil"/>
              <w:bottom w:val="nil"/>
              <w:right w:val="nil"/>
            </w:tcBorders>
          </w:tcPr>
          <w:p w14:paraId="33182E07" w14:textId="77777777" w:rsidR="001602BC" w:rsidRDefault="00E7200F">
            <w:pPr>
              <w:spacing w:after="16"/>
            </w:pPr>
            <w:r>
              <w:rPr>
                <w:rFonts w:ascii="Times New Roman" w:eastAsia="Times New Roman" w:hAnsi="Times New Roman" w:cs="Times New Roman"/>
                <w:b/>
              </w:rPr>
              <w:t>Föredragshållare:</w:t>
            </w:r>
            <w:r>
              <w:rPr>
                <w:rFonts w:ascii="Times New Roman" w:eastAsia="Times New Roman" w:hAnsi="Times New Roman" w:cs="Times New Roman"/>
              </w:rPr>
              <w:t xml:space="preserve">  </w:t>
            </w:r>
            <w:r>
              <w:t xml:space="preserve"> </w:t>
            </w:r>
          </w:p>
          <w:p w14:paraId="41AA883A" w14:textId="77777777" w:rsidR="001602BC" w:rsidRDefault="00E7200F">
            <w:pPr>
              <w:spacing w:after="0"/>
            </w:pPr>
            <w:r>
              <w:rPr>
                <w:rFonts w:ascii="Times New Roman" w:eastAsia="Times New Roman" w:hAnsi="Times New Roman" w:cs="Times New Roman"/>
              </w:rPr>
              <w:t xml:space="preserve"> </w:t>
            </w:r>
            <w:r>
              <w:t xml:space="preserve"> </w:t>
            </w:r>
          </w:p>
        </w:tc>
        <w:tc>
          <w:tcPr>
            <w:tcW w:w="4479" w:type="dxa"/>
            <w:tcBorders>
              <w:top w:val="nil"/>
              <w:left w:val="nil"/>
              <w:bottom w:val="nil"/>
              <w:right w:val="nil"/>
            </w:tcBorders>
          </w:tcPr>
          <w:p w14:paraId="4638F010" w14:textId="77777777" w:rsidR="001602BC" w:rsidRDefault="00E7200F">
            <w:pPr>
              <w:spacing w:after="0"/>
            </w:pPr>
            <w:proofErr w:type="spellStart"/>
            <w:r>
              <w:rPr>
                <w:rFonts w:ascii="Times New Roman" w:eastAsia="Times New Roman" w:hAnsi="Times New Roman" w:cs="Times New Roman"/>
              </w:rPr>
              <w:t>Yasmine</w:t>
            </w:r>
            <w:proofErr w:type="spellEnd"/>
            <w:r>
              <w:rPr>
                <w:rFonts w:ascii="Times New Roman" w:eastAsia="Times New Roman" w:hAnsi="Times New Roman" w:cs="Times New Roman"/>
              </w:rPr>
              <w:t xml:space="preserve"> Berns</w:t>
            </w:r>
            <w:r>
              <w:t xml:space="preserve"> </w:t>
            </w:r>
          </w:p>
        </w:tc>
      </w:tr>
      <w:tr w:rsidR="001602BC" w14:paraId="36ADC402" w14:textId="77777777">
        <w:trPr>
          <w:trHeight w:val="835"/>
        </w:trPr>
        <w:tc>
          <w:tcPr>
            <w:tcW w:w="2967" w:type="dxa"/>
            <w:tcBorders>
              <w:top w:val="nil"/>
              <w:left w:val="nil"/>
              <w:bottom w:val="nil"/>
              <w:right w:val="nil"/>
            </w:tcBorders>
          </w:tcPr>
          <w:p w14:paraId="6E4492F8" w14:textId="77777777" w:rsidR="001602BC" w:rsidRDefault="00E7200F">
            <w:pPr>
              <w:spacing w:after="0"/>
            </w:pPr>
            <w:r>
              <w:rPr>
                <w:rFonts w:ascii="Times New Roman" w:eastAsia="Times New Roman" w:hAnsi="Times New Roman" w:cs="Times New Roman"/>
                <w:b/>
              </w:rPr>
              <w:t xml:space="preserve">Nästa möte: </w:t>
            </w:r>
            <w:r>
              <w:t xml:space="preserve"> </w:t>
            </w:r>
          </w:p>
        </w:tc>
        <w:tc>
          <w:tcPr>
            <w:tcW w:w="4479" w:type="dxa"/>
            <w:tcBorders>
              <w:top w:val="nil"/>
              <w:left w:val="nil"/>
              <w:bottom w:val="nil"/>
              <w:right w:val="nil"/>
            </w:tcBorders>
          </w:tcPr>
          <w:p w14:paraId="57C71A72" w14:textId="77777777" w:rsidR="001602BC" w:rsidRDefault="00E7200F">
            <w:pPr>
              <w:spacing w:after="10" w:line="254" w:lineRule="auto"/>
            </w:pPr>
            <w:r>
              <w:rPr>
                <w:rFonts w:ascii="Times New Roman" w:eastAsia="Times New Roman" w:hAnsi="Times New Roman" w:cs="Times New Roman"/>
              </w:rPr>
              <w:t xml:space="preserve">1 Februari </w:t>
            </w:r>
            <w:proofErr w:type="gramStart"/>
            <w:r>
              <w:rPr>
                <w:rFonts w:ascii="Times New Roman" w:eastAsia="Times New Roman" w:hAnsi="Times New Roman" w:cs="Times New Roman"/>
              </w:rPr>
              <w:t>2019  Calle</w:t>
            </w:r>
            <w:proofErr w:type="gramEnd"/>
            <w:r>
              <w:rPr>
                <w:rFonts w:ascii="Times New Roman" w:eastAsia="Times New Roman" w:hAnsi="Times New Roman" w:cs="Times New Roman"/>
              </w:rPr>
              <w:t xml:space="preserve"> von Heijne Det handlar om liv eller död ! Flygvapnets flygsäkerhetsarbete </w:t>
            </w:r>
          </w:p>
          <w:p w14:paraId="0C4E660D" w14:textId="77777777" w:rsidR="001602BC" w:rsidRDefault="00E7200F">
            <w:pPr>
              <w:spacing w:after="0"/>
            </w:pPr>
            <w:r>
              <w:t xml:space="preserve"> </w:t>
            </w:r>
          </w:p>
        </w:tc>
      </w:tr>
      <w:tr w:rsidR="001602BC" w14:paraId="3E48B361" w14:textId="77777777">
        <w:trPr>
          <w:trHeight w:val="270"/>
        </w:trPr>
        <w:tc>
          <w:tcPr>
            <w:tcW w:w="2967" w:type="dxa"/>
            <w:tcBorders>
              <w:top w:val="nil"/>
              <w:left w:val="nil"/>
              <w:bottom w:val="nil"/>
              <w:right w:val="nil"/>
            </w:tcBorders>
          </w:tcPr>
          <w:p w14:paraId="43455EE9" w14:textId="77777777" w:rsidR="001602BC" w:rsidRDefault="00E7200F">
            <w:pPr>
              <w:spacing w:after="0"/>
            </w:pPr>
            <w:r>
              <w:rPr>
                <w:rFonts w:ascii="Times New Roman" w:eastAsia="Times New Roman" w:hAnsi="Times New Roman" w:cs="Times New Roman"/>
                <w:b/>
              </w:rPr>
              <w:t xml:space="preserve">Gästvärdar:     </w:t>
            </w:r>
            <w:r>
              <w:t xml:space="preserve"> </w:t>
            </w:r>
          </w:p>
        </w:tc>
        <w:tc>
          <w:tcPr>
            <w:tcW w:w="4479" w:type="dxa"/>
            <w:tcBorders>
              <w:top w:val="nil"/>
              <w:left w:val="nil"/>
              <w:bottom w:val="nil"/>
              <w:right w:val="nil"/>
            </w:tcBorders>
          </w:tcPr>
          <w:p w14:paraId="5756F6D8" w14:textId="77777777" w:rsidR="001602BC" w:rsidRDefault="00E7200F">
            <w:pPr>
              <w:spacing w:after="0"/>
            </w:pPr>
            <w:r>
              <w:rPr>
                <w:rFonts w:ascii="Times New Roman" w:eastAsia="Times New Roman" w:hAnsi="Times New Roman" w:cs="Times New Roman"/>
              </w:rPr>
              <w:t xml:space="preserve">Peter Victorin och Gunilla Bystedt </w:t>
            </w:r>
          </w:p>
        </w:tc>
      </w:tr>
    </w:tbl>
    <w:p w14:paraId="06167432" w14:textId="77777777" w:rsidR="001602BC" w:rsidRDefault="00E7200F">
      <w:pPr>
        <w:spacing w:after="0"/>
        <w:ind w:left="2977"/>
      </w:pPr>
      <w:r>
        <w:rPr>
          <w:rFonts w:ascii="Times New Roman" w:eastAsia="Times New Roman" w:hAnsi="Times New Roman" w:cs="Times New Roman"/>
        </w:rPr>
        <w:t xml:space="preserve"> </w:t>
      </w:r>
    </w:p>
    <w:p w14:paraId="2674617B" w14:textId="77777777" w:rsidR="001602BC" w:rsidRDefault="00E7200F">
      <w:pPr>
        <w:spacing w:after="24"/>
      </w:pPr>
      <w:r>
        <w:rPr>
          <w:rFonts w:ascii="Times New Roman" w:eastAsia="Times New Roman" w:hAnsi="Times New Roman" w:cs="Times New Roman"/>
          <w:sz w:val="20"/>
        </w:rPr>
        <w:t xml:space="preserve"> </w:t>
      </w:r>
    </w:p>
    <w:p w14:paraId="59CC71D1" w14:textId="77777777" w:rsidR="001602BC" w:rsidRDefault="00E7200F">
      <w:pPr>
        <w:spacing w:after="0"/>
      </w:pPr>
      <w:proofErr w:type="spellStart"/>
      <w:r>
        <w:rPr>
          <w:rFonts w:ascii="Arial" w:eastAsia="Arial" w:hAnsi="Arial" w:cs="Arial"/>
          <w:b/>
        </w:rPr>
        <w:t>Yasmine</w:t>
      </w:r>
      <w:proofErr w:type="spellEnd"/>
      <w:r>
        <w:rPr>
          <w:rFonts w:ascii="Arial" w:eastAsia="Arial" w:hAnsi="Arial" w:cs="Arial"/>
          <w:b/>
        </w:rPr>
        <w:t xml:space="preserve"> </w:t>
      </w:r>
      <w:proofErr w:type="spellStart"/>
      <w:r>
        <w:rPr>
          <w:rFonts w:ascii="Arial" w:eastAsia="Arial" w:hAnsi="Arial" w:cs="Arial"/>
          <w:b/>
        </w:rPr>
        <w:t>Saatei</w:t>
      </w:r>
      <w:proofErr w:type="spellEnd"/>
      <w:r>
        <w:rPr>
          <w:rFonts w:ascii="Arial" w:eastAsia="Arial" w:hAnsi="Arial" w:cs="Arial"/>
          <w:b/>
        </w:rPr>
        <w:t xml:space="preserve"> Berns, föredragshållare fredagen den 25 januari 2019.</w:t>
      </w:r>
      <w:r>
        <w:rPr>
          <w:rFonts w:ascii="Times New Roman" w:eastAsia="Times New Roman" w:hAnsi="Times New Roman" w:cs="Times New Roman"/>
          <w:sz w:val="20"/>
        </w:rPr>
        <w:t xml:space="preserve">Yasmine bor här på </w:t>
      </w:r>
    </w:p>
    <w:p w14:paraId="1337395E" w14:textId="77777777" w:rsidR="001602BC" w:rsidRDefault="00E7200F">
      <w:pPr>
        <w:spacing w:after="180" w:line="273" w:lineRule="auto"/>
      </w:pPr>
      <w:r>
        <w:rPr>
          <w:rFonts w:ascii="Times New Roman" w:eastAsia="Times New Roman" w:hAnsi="Times New Roman" w:cs="Times New Roman"/>
          <w:sz w:val="20"/>
        </w:rPr>
        <w:t xml:space="preserve">Lidingö, är civilingenjör och för oss berättade hon sin livshistoria. Som flicka kom hon till Sverige, ett litet </w:t>
      </w:r>
      <w:proofErr w:type="spellStart"/>
      <w:r>
        <w:rPr>
          <w:rFonts w:ascii="Times New Roman" w:eastAsia="Times New Roman" w:hAnsi="Times New Roman" w:cs="Times New Roman"/>
          <w:sz w:val="20"/>
        </w:rPr>
        <w:t>fyktingbarn</w:t>
      </w:r>
      <w:proofErr w:type="spellEnd"/>
      <w:r>
        <w:rPr>
          <w:rFonts w:ascii="Times New Roman" w:eastAsia="Times New Roman" w:hAnsi="Times New Roman" w:cs="Times New Roman"/>
          <w:sz w:val="20"/>
        </w:rPr>
        <w:t xml:space="preserve"> från Iran och hamnade med sin familj så små</w:t>
      </w:r>
      <w:r>
        <w:rPr>
          <w:rFonts w:ascii="Times New Roman" w:eastAsia="Times New Roman" w:hAnsi="Times New Roman" w:cs="Times New Roman"/>
          <w:sz w:val="20"/>
        </w:rPr>
        <w:t xml:space="preserve">ningom i ett miljonprogram, Gottsunda, strax utanför Uppsala. Efter några år flyttade familjen in till Uppsala och fick fler svenska vänner. Föräldrarna stakade ut livet, det fanns förväntningar. Hon var duktig, efter gymnasiet fick hon praktik på svenska </w:t>
      </w:r>
      <w:r>
        <w:rPr>
          <w:rFonts w:ascii="Times New Roman" w:eastAsia="Times New Roman" w:hAnsi="Times New Roman" w:cs="Times New Roman"/>
          <w:sz w:val="20"/>
        </w:rPr>
        <w:t xml:space="preserve">ambassaden i Teheran. Därefter blev det KTH som ledde till trainee-anställning på NCC. Jasmine har gjort karriär i flera bolag, Luftfartsverket, </w:t>
      </w:r>
      <w:proofErr w:type="spellStart"/>
      <w:r>
        <w:rPr>
          <w:rFonts w:ascii="Times New Roman" w:eastAsia="Times New Roman" w:hAnsi="Times New Roman" w:cs="Times New Roman"/>
          <w:sz w:val="20"/>
        </w:rPr>
        <w:t>Sweco</w:t>
      </w:r>
      <w:proofErr w:type="spellEnd"/>
      <w:r>
        <w:rPr>
          <w:rFonts w:ascii="Times New Roman" w:eastAsia="Times New Roman" w:hAnsi="Times New Roman" w:cs="Times New Roman"/>
          <w:sz w:val="20"/>
        </w:rPr>
        <w:t xml:space="preserve">, AGA. Nu driver hon eget inom ledarskap. </w:t>
      </w:r>
      <w:r>
        <w:rPr>
          <w:rFonts w:ascii="Arial" w:eastAsia="Arial" w:hAnsi="Arial" w:cs="Arial"/>
          <w:b/>
        </w:rPr>
        <w:t xml:space="preserve"> </w:t>
      </w:r>
    </w:p>
    <w:p w14:paraId="48A087D7" w14:textId="77777777" w:rsidR="001602BC" w:rsidRDefault="00E7200F">
      <w:pPr>
        <w:spacing w:after="180" w:line="273" w:lineRule="auto"/>
        <w:ind w:right="408"/>
        <w:jc w:val="both"/>
      </w:pPr>
      <w:proofErr w:type="spellStart"/>
      <w:r>
        <w:rPr>
          <w:rFonts w:ascii="Times New Roman" w:eastAsia="Times New Roman" w:hAnsi="Times New Roman" w:cs="Times New Roman"/>
          <w:sz w:val="20"/>
        </w:rPr>
        <w:t>Yasmines</w:t>
      </w:r>
      <w:proofErr w:type="spellEnd"/>
      <w:r>
        <w:rPr>
          <w:rFonts w:ascii="Times New Roman" w:eastAsia="Times New Roman" w:hAnsi="Times New Roman" w:cs="Times New Roman"/>
          <w:sz w:val="20"/>
        </w:rPr>
        <w:t xml:space="preserve"> liv är ett exempel på hur många det är som har kommit</w:t>
      </w:r>
      <w:r>
        <w:rPr>
          <w:rFonts w:ascii="Times New Roman" w:eastAsia="Times New Roman" w:hAnsi="Times New Roman" w:cs="Times New Roman"/>
          <w:sz w:val="20"/>
        </w:rPr>
        <w:t xml:space="preserve"> till Sverige och som har så intressanta och starka berättelser att ta del av. Det finns </w:t>
      </w:r>
      <w:proofErr w:type="spellStart"/>
      <w:r>
        <w:rPr>
          <w:rFonts w:ascii="Times New Roman" w:eastAsia="Times New Roman" w:hAnsi="Times New Roman" w:cs="Times New Roman"/>
          <w:sz w:val="20"/>
        </w:rPr>
        <w:t>möjighet</w:t>
      </w:r>
      <w:proofErr w:type="spellEnd"/>
      <w:r>
        <w:rPr>
          <w:rFonts w:ascii="Times New Roman" w:eastAsia="Times New Roman" w:hAnsi="Times New Roman" w:cs="Times New Roman"/>
          <w:sz w:val="20"/>
        </w:rPr>
        <w:t xml:space="preserve"> att göra det, lyssna på </w:t>
      </w:r>
      <w:proofErr w:type="spellStart"/>
      <w:r>
        <w:rPr>
          <w:rFonts w:ascii="Times New Roman" w:eastAsia="Times New Roman" w:hAnsi="Times New Roman" w:cs="Times New Roman"/>
          <w:sz w:val="20"/>
        </w:rPr>
        <w:t>Yasmines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podd</w:t>
      </w:r>
      <w:proofErr w:type="spellEnd"/>
      <w:r>
        <w:rPr>
          <w:rFonts w:ascii="Times New Roman" w:eastAsia="Times New Roman" w:hAnsi="Times New Roman" w:cs="Times New Roman"/>
          <w:sz w:val="20"/>
        </w:rPr>
        <w:t xml:space="preserve">; Resan hit. </w:t>
      </w:r>
      <w:hyperlink r:id="rId5">
        <w:r>
          <w:rPr>
            <w:rFonts w:ascii="Times New Roman" w:eastAsia="Times New Roman" w:hAnsi="Times New Roman" w:cs="Times New Roman"/>
            <w:sz w:val="20"/>
          </w:rPr>
          <w:t>www.resanhit.se</w:t>
        </w:r>
      </w:hyperlink>
      <w:hyperlink r:id="rId6">
        <w:r>
          <w:rPr>
            <w:rFonts w:ascii="Times New Roman" w:eastAsia="Times New Roman" w:hAnsi="Times New Roman" w:cs="Times New Roman"/>
            <w:sz w:val="20"/>
          </w:rPr>
          <w:t xml:space="preserve"> </w:t>
        </w:r>
      </w:hyperlink>
      <w:r>
        <w:rPr>
          <w:rFonts w:ascii="Times New Roman" w:eastAsia="Times New Roman" w:hAnsi="Times New Roman" w:cs="Times New Roman"/>
          <w:sz w:val="20"/>
        </w:rPr>
        <w:t xml:space="preserve">  /Lar</w:t>
      </w:r>
      <w:r>
        <w:rPr>
          <w:rFonts w:ascii="Times New Roman" w:eastAsia="Times New Roman" w:hAnsi="Times New Roman" w:cs="Times New Roman"/>
          <w:sz w:val="20"/>
        </w:rPr>
        <w:t>s Lindholm</w:t>
      </w:r>
      <w:r>
        <w:rPr>
          <w:rFonts w:ascii="Arial" w:eastAsia="Arial" w:hAnsi="Arial" w:cs="Arial"/>
          <w:b/>
        </w:rPr>
        <w:t xml:space="preserve"> </w:t>
      </w:r>
    </w:p>
    <w:p w14:paraId="518821E4" w14:textId="77777777" w:rsidR="001602BC" w:rsidRDefault="00E7200F">
      <w:pPr>
        <w:spacing w:after="235"/>
      </w:pPr>
      <w:r>
        <w:rPr>
          <w:rFonts w:ascii="Times New Roman" w:eastAsia="Times New Roman" w:hAnsi="Times New Roman" w:cs="Times New Roman"/>
          <w:sz w:val="20"/>
        </w:rPr>
        <w:t xml:space="preserve"> </w:t>
      </w:r>
    </w:p>
    <w:p w14:paraId="6E88F90C" w14:textId="77777777" w:rsidR="001602BC" w:rsidRDefault="00E7200F">
      <w:pPr>
        <w:spacing w:after="0"/>
        <w:ind w:left="15"/>
      </w:pPr>
      <w:r>
        <w:rPr>
          <w:rFonts w:ascii="Times New Roman" w:eastAsia="Times New Roman" w:hAnsi="Times New Roman" w:cs="Times New Roman"/>
        </w:rPr>
        <w:lastRenderedPageBreak/>
        <w:t xml:space="preserve"> </w:t>
      </w:r>
    </w:p>
    <w:p w14:paraId="17C73DAB" w14:textId="77777777" w:rsidR="001602BC" w:rsidRDefault="00E7200F">
      <w:pPr>
        <w:spacing w:after="0"/>
      </w:pPr>
      <w:r>
        <w:rPr>
          <w:rFonts w:ascii="Times New Roman" w:eastAsia="Times New Roman" w:hAnsi="Times New Roman" w:cs="Times New Roman"/>
          <w:b/>
          <w:sz w:val="24"/>
        </w:rPr>
        <w:t xml:space="preserve"> </w:t>
      </w:r>
    </w:p>
    <w:p w14:paraId="519589C9" w14:textId="77777777" w:rsidR="001602BC" w:rsidRDefault="00E7200F">
      <w:pPr>
        <w:spacing w:after="5" w:line="255" w:lineRule="auto"/>
        <w:ind w:right="8993"/>
        <w:jc w:val="both"/>
      </w:pPr>
      <w:r>
        <w:rPr>
          <w:rFonts w:ascii="Times New Roman" w:eastAsia="Times New Roman" w:hAnsi="Times New Roman" w:cs="Times New Roman"/>
          <w:b/>
          <w:sz w:val="24"/>
        </w:rPr>
        <w:t xml:space="preserve">  </w:t>
      </w:r>
    </w:p>
    <w:p w14:paraId="70D3B47D" w14:textId="77777777" w:rsidR="001602BC" w:rsidRDefault="00E7200F">
      <w:pPr>
        <w:spacing w:after="11"/>
        <w:ind w:left="15"/>
      </w:pPr>
      <w:r>
        <w:rPr>
          <w:rFonts w:ascii="Times New Roman" w:eastAsia="Times New Roman" w:hAnsi="Times New Roman" w:cs="Times New Roman"/>
          <w:sz w:val="24"/>
        </w:rPr>
        <w:t xml:space="preserve"> </w:t>
      </w:r>
    </w:p>
    <w:p w14:paraId="04C022C3" w14:textId="77777777" w:rsidR="001602BC" w:rsidRDefault="00E7200F">
      <w:pPr>
        <w:spacing w:after="0"/>
        <w:ind w:left="20"/>
        <w:jc w:val="both"/>
      </w:pPr>
      <w:r>
        <w:rPr>
          <w:sz w:val="24"/>
        </w:rPr>
        <w:t xml:space="preserve">  </w:t>
      </w:r>
      <w:r>
        <w:rPr>
          <w:sz w:val="24"/>
        </w:rPr>
        <w:tab/>
        <w:t xml:space="preserve"> </w:t>
      </w:r>
      <w:r>
        <w:rPr>
          <w:sz w:val="24"/>
        </w:rPr>
        <w:tab/>
        <w:t xml:space="preserve">   </w:t>
      </w:r>
    </w:p>
    <w:sectPr w:rsidR="001602BC">
      <w:pgSz w:w="11905" w:h="16840"/>
      <w:pgMar w:top="1416" w:right="1462" w:bottom="1398" w:left="13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BC"/>
    <w:rsid w:val="001602BC"/>
    <w:rsid w:val="00E72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EE93"/>
  <w15:docId w15:val="{7ED76610-89E7-4470-B868-61A14EBD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anhit.se/" TargetMode="External"/><Relationship Id="rId5" Type="http://schemas.openxmlformats.org/officeDocument/2006/relationships/hyperlink" Target="http://www.resanhit.se/"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1485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Veckobrev Lidingö Milles Rotaryklubb</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Veckobrev Lidingö Milles Rotaryklubb</dc:title>
  <dc:subject/>
  <dc:creator>Gunilla Bystedt</dc:creator>
  <cp:keywords/>
  <cp:lastModifiedBy>Johan Lagerwall</cp:lastModifiedBy>
  <cp:revision>2</cp:revision>
  <dcterms:created xsi:type="dcterms:W3CDTF">2019-01-29T19:19:00Z</dcterms:created>
  <dcterms:modified xsi:type="dcterms:W3CDTF">2019-01-29T19:19:00Z</dcterms:modified>
</cp:coreProperties>
</file>